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5EB" w:rsidRPr="00B31A8C" w:rsidRDefault="00B31A8C">
      <w:pPr>
        <w:spacing w:after="0" w:line="480" w:lineRule="auto"/>
        <w:jc w:val="center"/>
        <w:rPr>
          <w:rFonts w:ascii="Tahoma" w:hAnsi="Tahoma" w:cs="Tahoma"/>
          <w:b/>
          <w:sz w:val="24"/>
          <w:szCs w:val="24"/>
        </w:rPr>
      </w:pPr>
      <w:r w:rsidRPr="00B31A8C">
        <w:rPr>
          <w:rFonts w:ascii="Tahoma" w:hAnsi="Tahoma" w:cs="Tahoma"/>
          <w:b/>
          <w:sz w:val="24"/>
          <w:szCs w:val="24"/>
        </w:rPr>
        <w:t xml:space="preserve">Special lecture </w:t>
      </w:r>
    </w:p>
    <w:p w:rsidR="008A35EB" w:rsidRPr="00B31A8C" w:rsidRDefault="00C37011">
      <w:pPr>
        <w:spacing w:after="0" w:line="480" w:lineRule="auto"/>
        <w:ind w:firstLine="7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</w:t>
      </w:r>
      <w:r w:rsidR="00362EBD" w:rsidRPr="00B31A8C">
        <w:rPr>
          <w:rFonts w:ascii="Tahoma" w:hAnsi="Tahoma" w:cs="Tahoma"/>
          <w:b/>
          <w:sz w:val="24"/>
          <w:szCs w:val="24"/>
        </w:rPr>
        <w:t xml:space="preserve">r. S. </w:t>
      </w:r>
      <w:proofErr w:type="spellStart"/>
      <w:r w:rsidR="00362EBD" w:rsidRPr="00B31A8C">
        <w:rPr>
          <w:rFonts w:ascii="Tahoma" w:hAnsi="Tahoma" w:cs="Tahoma"/>
          <w:b/>
          <w:sz w:val="24"/>
          <w:szCs w:val="24"/>
        </w:rPr>
        <w:t>Murugavel</w:t>
      </w:r>
      <w:proofErr w:type="spellEnd"/>
      <w:r w:rsidR="00362EBD" w:rsidRPr="00B31A8C"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Director (Academics)</w:t>
      </w:r>
      <w:r w:rsidR="00362EBD" w:rsidRPr="00B31A8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&amp; </w:t>
      </w:r>
      <w:r w:rsidR="00362EBD" w:rsidRPr="00B31A8C">
        <w:rPr>
          <w:rFonts w:ascii="Tahoma" w:hAnsi="Tahoma" w:cs="Tahoma"/>
          <w:sz w:val="24"/>
          <w:szCs w:val="24"/>
        </w:rPr>
        <w:t>Professor (English)</w:t>
      </w:r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Chendhuran</w:t>
      </w:r>
      <w:proofErr w:type="spellEnd"/>
      <w:r>
        <w:rPr>
          <w:rFonts w:ascii="Tahoma" w:hAnsi="Tahoma" w:cs="Tahoma"/>
          <w:sz w:val="24"/>
          <w:szCs w:val="24"/>
        </w:rPr>
        <w:t xml:space="preserve"> Engineering College, Pudukkottai </w:t>
      </w:r>
      <w:r w:rsidR="00B31A8C" w:rsidRPr="00B31A8C">
        <w:rPr>
          <w:rFonts w:ascii="Tahoma" w:hAnsi="Tahoma" w:cs="Tahoma"/>
          <w:bCs/>
          <w:sz w:val="24"/>
          <w:szCs w:val="24"/>
        </w:rPr>
        <w:t>has delivered a special lecture on “</w:t>
      </w:r>
      <w:r w:rsidR="00362EBD" w:rsidRPr="00B31A8C">
        <w:rPr>
          <w:rFonts w:ascii="Tahoma" w:hAnsi="Tahoma" w:cs="Tahoma"/>
          <w:bCs/>
          <w:sz w:val="24"/>
          <w:szCs w:val="24"/>
        </w:rPr>
        <w:t>Communication Skills and Personality Development</w:t>
      </w:r>
      <w:r w:rsidR="00B31A8C" w:rsidRPr="00B31A8C">
        <w:rPr>
          <w:rFonts w:ascii="Tahoma" w:hAnsi="Tahoma" w:cs="Tahoma"/>
          <w:bCs/>
          <w:sz w:val="24"/>
          <w:szCs w:val="24"/>
        </w:rPr>
        <w:t xml:space="preserve">” </w:t>
      </w:r>
      <w:r w:rsidR="00E601F4" w:rsidRPr="00B31A8C">
        <w:rPr>
          <w:rFonts w:ascii="Tahoma" w:hAnsi="Tahoma" w:cs="Tahoma"/>
          <w:bCs/>
          <w:sz w:val="24"/>
          <w:szCs w:val="24"/>
        </w:rPr>
        <w:t xml:space="preserve">on 09.03.2021 </w:t>
      </w:r>
      <w:r w:rsidR="00E601F4">
        <w:rPr>
          <w:rFonts w:ascii="Tahoma" w:hAnsi="Tahoma" w:cs="Tahoma"/>
          <w:bCs/>
          <w:sz w:val="24"/>
          <w:szCs w:val="24"/>
        </w:rPr>
        <w:t>at</w:t>
      </w:r>
      <w:r w:rsidR="00B31A8C" w:rsidRPr="00B31A8C">
        <w:rPr>
          <w:rFonts w:ascii="Tahoma" w:hAnsi="Tahoma" w:cs="Tahoma"/>
          <w:bCs/>
          <w:sz w:val="24"/>
          <w:szCs w:val="24"/>
        </w:rPr>
        <w:t xml:space="preserve"> Dr. MGR Fisheries College &amp; R</w:t>
      </w:r>
      <w:r w:rsidR="00E601F4">
        <w:rPr>
          <w:rFonts w:ascii="Tahoma" w:hAnsi="Tahoma" w:cs="Tahoma"/>
          <w:bCs/>
          <w:sz w:val="24"/>
          <w:szCs w:val="24"/>
        </w:rPr>
        <w:t xml:space="preserve">esearch Institute, </w:t>
      </w:r>
      <w:proofErr w:type="spellStart"/>
      <w:r w:rsidR="00E601F4">
        <w:rPr>
          <w:rFonts w:ascii="Tahoma" w:hAnsi="Tahoma" w:cs="Tahoma"/>
          <w:bCs/>
          <w:sz w:val="24"/>
          <w:szCs w:val="24"/>
        </w:rPr>
        <w:t>Ponneri</w:t>
      </w:r>
      <w:proofErr w:type="spellEnd"/>
      <w:r w:rsidR="00E601F4">
        <w:rPr>
          <w:rFonts w:ascii="Tahoma" w:hAnsi="Tahoma" w:cs="Tahoma"/>
          <w:bCs/>
          <w:sz w:val="24"/>
          <w:szCs w:val="24"/>
        </w:rPr>
        <w:t xml:space="preserve">. All the </w:t>
      </w:r>
      <w:r w:rsidR="00E601F4">
        <w:rPr>
          <w:rFonts w:ascii="Tahoma" w:hAnsi="Tahoma" w:cs="Tahoma"/>
          <w:sz w:val="24"/>
          <w:szCs w:val="24"/>
        </w:rPr>
        <w:t>f</w:t>
      </w:r>
      <w:r w:rsidR="00B31A8C" w:rsidRPr="00B31A8C">
        <w:rPr>
          <w:rFonts w:ascii="Tahoma" w:hAnsi="Tahoma" w:cs="Tahoma"/>
          <w:sz w:val="24"/>
          <w:szCs w:val="24"/>
        </w:rPr>
        <w:t>aculties, students</w:t>
      </w:r>
      <w:r w:rsidR="00362EBD" w:rsidRPr="00B31A8C">
        <w:rPr>
          <w:rFonts w:ascii="Tahoma" w:hAnsi="Tahoma" w:cs="Tahoma"/>
          <w:sz w:val="24"/>
          <w:szCs w:val="24"/>
        </w:rPr>
        <w:t xml:space="preserve"> </w:t>
      </w:r>
      <w:r w:rsidR="00B31A8C" w:rsidRPr="00B31A8C">
        <w:rPr>
          <w:rFonts w:ascii="Tahoma" w:hAnsi="Tahoma" w:cs="Tahoma"/>
          <w:sz w:val="24"/>
          <w:szCs w:val="24"/>
        </w:rPr>
        <w:t xml:space="preserve">and supporting staff of the institute </w:t>
      </w:r>
      <w:proofErr w:type="gramStart"/>
      <w:r w:rsidR="00B31A8C" w:rsidRPr="00B31A8C">
        <w:rPr>
          <w:rFonts w:ascii="Tahoma" w:hAnsi="Tahoma" w:cs="Tahoma"/>
          <w:sz w:val="24"/>
          <w:szCs w:val="24"/>
        </w:rPr>
        <w:t>have been benefited</w:t>
      </w:r>
      <w:proofErr w:type="gramEnd"/>
      <w:r w:rsidR="00B31A8C" w:rsidRPr="00B31A8C">
        <w:rPr>
          <w:rFonts w:ascii="Tahoma" w:hAnsi="Tahoma" w:cs="Tahoma"/>
          <w:sz w:val="24"/>
          <w:szCs w:val="24"/>
        </w:rPr>
        <w:t xml:space="preserve"> by h</w:t>
      </w:r>
      <w:r w:rsidR="00362EBD" w:rsidRPr="00B31A8C">
        <w:rPr>
          <w:rFonts w:ascii="Tahoma" w:hAnsi="Tahoma" w:cs="Tahoma"/>
          <w:sz w:val="24"/>
          <w:szCs w:val="24"/>
        </w:rPr>
        <w:t>is</w:t>
      </w:r>
      <w:r w:rsidR="00B31A8C" w:rsidRPr="00B31A8C">
        <w:rPr>
          <w:rFonts w:ascii="Tahoma" w:hAnsi="Tahoma" w:cs="Tahoma"/>
          <w:sz w:val="24"/>
          <w:szCs w:val="24"/>
        </w:rPr>
        <w:t xml:space="preserve"> lecture. </w:t>
      </w:r>
      <w:r w:rsidR="00B31A8C" w:rsidRPr="00B31A8C">
        <w:rPr>
          <w:rFonts w:ascii="Tahoma" w:hAnsi="Tahoma" w:cs="Tahoma"/>
          <w:b/>
          <w:bCs/>
          <w:sz w:val="24"/>
          <w:szCs w:val="24"/>
        </w:rPr>
        <w:t xml:space="preserve">Dr. </w:t>
      </w:r>
      <w:r w:rsidR="00362EBD" w:rsidRPr="00B31A8C">
        <w:rPr>
          <w:rFonts w:ascii="Tahoma" w:hAnsi="Tahoma" w:cs="Tahoma"/>
          <w:b/>
          <w:bCs/>
          <w:sz w:val="24"/>
          <w:szCs w:val="24"/>
        </w:rPr>
        <w:t>B</w:t>
      </w:r>
      <w:r w:rsidR="00B31A8C" w:rsidRPr="00B31A8C">
        <w:rPr>
          <w:rFonts w:ascii="Tahoma" w:hAnsi="Tahoma" w:cs="Tahoma"/>
          <w:b/>
          <w:bCs/>
          <w:sz w:val="24"/>
          <w:szCs w:val="24"/>
        </w:rPr>
        <w:t>.</w:t>
      </w:r>
      <w:r w:rsidR="00362EBD" w:rsidRPr="00B31A8C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="00362EBD" w:rsidRPr="00B31A8C">
        <w:rPr>
          <w:rFonts w:ascii="Tahoma" w:hAnsi="Tahoma" w:cs="Tahoma"/>
          <w:b/>
          <w:bCs/>
          <w:sz w:val="24"/>
          <w:szCs w:val="24"/>
        </w:rPr>
        <w:t>Ahilan</w:t>
      </w:r>
      <w:proofErr w:type="spellEnd"/>
      <w:r w:rsidR="00B31A8C" w:rsidRPr="00B31A8C">
        <w:rPr>
          <w:rFonts w:ascii="Tahoma" w:hAnsi="Tahoma" w:cs="Tahoma"/>
          <w:sz w:val="24"/>
          <w:szCs w:val="24"/>
        </w:rPr>
        <w:t xml:space="preserve">, </w:t>
      </w:r>
      <w:r w:rsidR="00362EBD" w:rsidRPr="00B31A8C">
        <w:rPr>
          <w:rFonts w:ascii="Tahoma" w:hAnsi="Tahoma" w:cs="Tahoma"/>
          <w:sz w:val="24"/>
          <w:szCs w:val="24"/>
        </w:rPr>
        <w:t xml:space="preserve">Dean </w:t>
      </w:r>
      <w:r w:rsidR="00E601F4">
        <w:rPr>
          <w:rFonts w:ascii="Tahoma" w:hAnsi="Tahoma" w:cs="Tahoma"/>
          <w:sz w:val="24"/>
          <w:szCs w:val="24"/>
        </w:rPr>
        <w:t xml:space="preserve">organized the lecture and </w:t>
      </w:r>
      <w:bookmarkStart w:id="0" w:name="_GoBack"/>
      <w:bookmarkEnd w:id="0"/>
      <w:r w:rsidR="00B31A8C" w:rsidRPr="00B31A8C">
        <w:rPr>
          <w:rFonts w:ascii="Tahoma" w:hAnsi="Tahoma" w:cs="Tahoma"/>
          <w:b/>
          <w:sz w:val="24"/>
          <w:szCs w:val="24"/>
        </w:rPr>
        <w:t xml:space="preserve">Dr. N. </w:t>
      </w:r>
      <w:proofErr w:type="spellStart"/>
      <w:r w:rsidR="00B31A8C" w:rsidRPr="00B31A8C">
        <w:rPr>
          <w:rFonts w:ascii="Tahoma" w:hAnsi="Tahoma" w:cs="Tahoma"/>
          <w:b/>
          <w:sz w:val="24"/>
          <w:szCs w:val="24"/>
        </w:rPr>
        <w:t>Muralidharan</w:t>
      </w:r>
      <w:proofErr w:type="spellEnd"/>
      <w:r w:rsidR="00B31A8C" w:rsidRPr="00B31A8C">
        <w:rPr>
          <w:rFonts w:ascii="Tahoma" w:hAnsi="Tahoma" w:cs="Tahoma"/>
          <w:sz w:val="24"/>
          <w:szCs w:val="24"/>
        </w:rPr>
        <w:t>, Assistant Professor</w:t>
      </w:r>
      <w:r w:rsidR="00362EBD" w:rsidRPr="00B31A8C">
        <w:rPr>
          <w:rFonts w:ascii="Tahoma" w:hAnsi="Tahoma" w:cs="Tahoma"/>
          <w:sz w:val="24"/>
          <w:szCs w:val="24"/>
        </w:rPr>
        <w:t xml:space="preserve"> </w:t>
      </w:r>
      <w:r w:rsidR="00B31A8C" w:rsidRPr="00B31A8C">
        <w:rPr>
          <w:rFonts w:ascii="Tahoma" w:hAnsi="Tahoma" w:cs="Tahoma"/>
          <w:sz w:val="24"/>
          <w:szCs w:val="24"/>
        </w:rPr>
        <w:t xml:space="preserve">has coordinated </w:t>
      </w:r>
      <w:r w:rsidR="00E601F4">
        <w:rPr>
          <w:rFonts w:ascii="Tahoma" w:hAnsi="Tahoma" w:cs="Tahoma"/>
          <w:sz w:val="24"/>
          <w:szCs w:val="24"/>
        </w:rPr>
        <w:t>it.</w:t>
      </w:r>
      <w:r w:rsidR="00B31A8C" w:rsidRPr="00B31A8C">
        <w:rPr>
          <w:rFonts w:ascii="Tahoma" w:hAnsi="Tahoma" w:cs="Tahoma"/>
          <w:sz w:val="24"/>
          <w:szCs w:val="24"/>
        </w:rPr>
        <w:t xml:space="preserve"> </w:t>
      </w:r>
    </w:p>
    <w:sectPr w:rsidR="008A35EB" w:rsidRPr="00B31A8C" w:rsidSect="008A35EB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720"/>
  <w:characterSpacingControl w:val="doNotCompress"/>
  <w:compat>
    <w:spaceForUL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35EB"/>
    <w:rsid w:val="00362EBD"/>
    <w:rsid w:val="008A35EB"/>
    <w:rsid w:val="00B31A8C"/>
    <w:rsid w:val="00BA085B"/>
    <w:rsid w:val="00C37011"/>
    <w:rsid w:val="00E601F4"/>
    <w:rsid w:val="00F6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0DDA15AA"/>
  <w15:docId w15:val="{2F56F7AC-6352-4B93-93B7-94BF9003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5EB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 lecture </dc:title>
  <dc:creator>Muralidharan Nagarajan</dc:creator>
  <cp:lastModifiedBy>Windows User</cp:lastModifiedBy>
  <cp:revision>5</cp:revision>
  <dcterms:created xsi:type="dcterms:W3CDTF">2018-12-12T04:54:00Z</dcterms:created>
  <dcterms:modified xsi:type="dcterms:W3CDTF">2021-03-18T07:14:00Z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1033-9.1.0.4480</vt:lpwstr>
  </property>
</Properties>
</file>